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81" w:rsidRDefault="009D0032">
      <w:pPr>
        <w:rPr>
          <w:b/>
          <w:sz w:val="32"/>
          <w:szCs w:val="32"/>
          <w:u w:val="single"/>
        </w:rPr>
      </w:pPr>
      <w:r w:rsidRPr="009D0032">
        <w:rPr>
          <w:b/>
          <w:sz w:val="32"/>
          <w:szCs w:val="32"/>
          <w:u w:val="single"/>
        </w:rPr>
        <w:t>Present tense of Decir</w:t>
      </w:r>
      <w:r>
        <w:rPr>
          <w:b/>
          <w:sz w:val="32"/>
          <w:szCs w:val="32"/>
          <w:u w:val="single"/>
        </w:rPr>
        <w:t xml:space="preserve"> – to say, to tell</w:t>
      </w:r>
    </w:p>
    <w:p w:rsidR="009D0032" w:rsidRDefault="009D0032">
      <w:pPr>
        <w:rPr>
          <w:b/>
          <w:sz w:val="32"/>
          <w:szCs w:val="32"/>
          <w:u w:val="single"/>
        </w:rPr>
      </w:pPr>
    </w:p>
    <w:p w:rsidR="009D0032" w:rsidRDefault="009D003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Digo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Decimos</w:t>
      </w:r>
      <w:proofErr w:type="spellEnd"/>
    </w:p>
    <w:p w:rsidR="009D0032" w:rsidRDefault="009D0032">
      <w:pPr>
        <w:rPr>
          <w:sz w:val="32"/>
          <w:szCs w:val="32"/>
        </w:rPr>
      </w:pPr>
      <w:r>
        <w:rPr>
          <w:sz w:val="32"/>
          <w:szCs w:val="32"/>
        </w:rPr>
        <w:t>Dices</w:t>
      </w:r>
    </w:p>
    <w:p w:rsidR="009D0032" w:rsidRDefault="009D0032">
      <w:pPr>
        <w:rPr>
          <w:sz w:val="32"/>
          <w:szCs w:val="32"/>
        </w:rPr>
      </w:pPr>
      <w:r>
        <w:rPr>
          <w:sz w:val="32"/>
          <w:szCs w:val="32"/>
        </w:rPr>
        <w:t>Dice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Dicen</w:t>
      </w:r>
      <w:proofErr w:type="spellEnd"/>
    </w:p>
    <w:p w:rsidR="003F2599" w:rsidRDefault="003F2599">
      <w:pPr>
        <w:rPr>
          <w:sz w:val="32"/>
          <w:szCs w:val="32"/>
        </w:rPr>
      </w:pPr>
      <w:r>
        <w:rPr>
          <w:sz w:val="32"/>
          <w:szCs w:val="32"/>
        </w:rPr>
        <w:t xml:space="preserve">The image below is from </w:t>
      </w:r>
      <w:proofErr w:type="spellStart"/>
      <w:r>
        <w:rPr>
          <w:sz w:val="32"/>
          <w:szCs w:val="32"/>
        </w:rPr>
        <w:t>Tontito</w:t>
      </w:r>
      <w:proofErr w:type="spellEnd"/>
      <w:r>
        <w:rPr>
          <w:sz w:val="32"/>
          <w:szCs w:val="32"/>
        </w:rPr>
        <w:t xml:space="preserve"> Frito’s webpage on Decir.</w:t>
      </w:r>
      <w:bookmarkStart w:id="0" w:name="_GoBack"/>
      <w:bookmarkEnd w:id="0"/>
    </w:p>
    <w:p w:rsidR="003F2599" w:rsidRDefault="003F259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3353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irpic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599" w:rsidRPr="009D0032" w:rsidRDefault="003F2599">
      <w:pPr>
        <w:rPr>
          <w:sz w:val="32"/>
          <w:szCs w:val="32"/>
        </w:rPr>
      </w:pPr>
    </w:p>
    <w:sectPr w:rsidR="003F2599" w:rsidRPr="009D0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32"/>
    <w:rsid w:val="003F2599"/>
    <w:rsid w:val="00747881"/>
    <w:rsid w:val="009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5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5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2</cp:revision>
  <dcterms:created xsi:type="dcterms:W3CDTF">2014-04-22T16:38:00Z</dcterms:created>
  <dcterms:modified xsi:type="dcterms:W3CDTF">2014-04-22T16:38:00Z</dcterms:modified>
</cp:coreProperties>
</file>